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40" w:before="0" w:line="403.2" w:lineRule="auto"/>
        <w:rPr>
          <w:color w:val="082b0a"/>
          <w:sz w:val="46"/>
          <w:szCs w:val="46"/>
        </w:rPr>
      </w:pPr>
      <w:bookmarkStart w:colFirst="0" w:colLast="0" w:name="_ygmty0ipbqv" w:id="0"/>
      <w:bookmarkEnd w:id="0"/>
      <w:r w:rsidDel="00000000" w:rsidR="00000000" w:rsidRPr="00000000">
        <w:rPr>
          <w:color w:val="082b0a"/>
          <w:sz w:val="46"/>
          <w:szCs w:val="46"/>
          <w:rtl w:val="0"/>
        </w:rPr>
        <w:t xml:space="preserve">VOLUNTEER DAYS AT THE UIC HERITAGE GARDEN</w:t>
      </w:r>
    </w:p>
    <w:p w:rsidR="00000000" w:rsidDel="00000000" w:rsidP="00000000" w:rsidRDefault="00000000" w:rsidRPr="00000000" w14:paraId="00000002">
      <w:pPr>
        <w:shd w:fill="ffffff" w:val="clear"/>
        <w:spacing w:after="240" w:before="240" w:lineRule="auto"/>
        <w:rPr>
          <w:i w:val="1"/>
          <w:color w:val="363636"/>
          <w:sz w:val="24"/>
          <w:szCs w:val="24"/>
        </w:rPr>
      </w:pPr>
      <w:r w:rsidDel="00000000" w:rsidR="00000000" w:rsidRPr="00000000">
        <w:rPr>
          <w:i w:val="1"/>
          <w:color w:val="363636"/>
          <w:sz w:val="24"/>
          <w:szCs w:val="24"/>
          <w:rtl w:val="0"/>
        </w:rPr>
        <w:t xml:space="preserve">Have you ever wanted to get involved with gardening at UIC?</w:t>
      </w:r>
    </w:p>
    <w:p w:rsidR="00000000" w:rsidDel="00000000" w:rsidP="00000000" w:rsidRDefault="00000000" w:rsidRPr="00000000" w14:paraId="00000003">
      <w:pPr>
        <w:shd w:fill="ffffff" w:val="clear"/>
        <w:spacing w:after="240" w:before="240" w:lineRule="auto"/>
        <w:rPr>
          <w:i w:val="1"/>
          <w:color w:val="363636"/>
          <w:sz w:val="24"/>
          <w:szCs w:val="24"/>
        </w:rPr>
      </w:pPr>
      <w:r w:rsidDel="00000000" w:rsidR="00000000" w:rsidRPr="00000000">
        <w:rPr>
          <w:i w:val="1"/>
          <w:color w:val="363636"/>
          <w:sz w:val="24"/>
          <w:szCs w:val="24"/>
          <w:rtl w:val="0"/>
        </w:rPr>
        <w:t xml:space="preserve">Help us prepare for the Fall!</w:t>
      </w:r>
    </w:p>
    <w:p w:rsidR="00000000" w:rsidDel="00000000" w:rsidP="00000000" w:rsidRDefault="00000000" w:rsidRPr="00000000" w14:paraId="00000004">
      <w:pPr>
        <w:shd w:fill="ffffff" w:val="clear"/>
        <w:spacing w:after="240" w:before="240" w:lineRule="auto"/>
        <w:rPr>
          <w:color w:val="363636"/>
          <w:sz w:val="24"/>
          <w:szCs w:val="24"/>
        </w:rPr>
      </w:pPr>
      <w:r w:rsidDel="00000000" w:rsidR="00000000" w:rsidRPr="00000000">
        <w:rPr>
          <w:color w:val="363636"/>
          <w:sz w:val="24"/>
          <w:szCs w:val="24"/>
          <w:rtl w:val="0"/>
        </w:rPr>
        <w:t xml:space="preserve">Join us for some Fall hands-on gardening and learn how Heritage Garden interns are connecting horticulture with environmental sustainability, cultural diversity, and social justice. Activities will vary, but may include weeding, pruning, or potting up plants. Be prepared to get your hands dirty, make new friends, learn new skills, and have fun!</w:t>
      </w:r>
    </w:p>
    <w:p w:rsidR="00000000" w:rsidDel="00000000" w:rsidP="00000000" w:rsidRDefault="00000000" w:rsidRPr="00000000" w14:paraId="00000005">
      <w:pPr>
        <w:shd w:fill="ffffff" w:val="clear"/>
        <w:spacing w:after="240" w:before="240" w:lineRule="auto"/>
        <w:rPr>
          <w:color w:val="363636"/>
          <w:sz w:val="24"/>
          <w:szCs w:val="24"/>
        </w:rPr>
      </w:pPr>
      <w:r w:rsidDel="00000000" w:rsidR="00000000" w:rsidRPr="00000000">
        <w:rPr>
          <w:color w:val="363636"/>
          <w:sz w:val="24"/>
          <w:szCs w:val="24"/>
          <w:rtl w:val="0"/>
        </w:rPr>
        <w:t xml:space="preserve">Limited spots available! Take a free plant when you volunteer!</w:t>
      </w:r>
    </w:p>
    <w:p w:rsidR="00000000" w:rsidDel="00000000" w:rsidP="00000000" w:rsidRDefault="00000000" w:rsidRPr="00000000" w14:paraId="00000006">
      <w:pPr>
        <w:shd w:fill="ffffff" w:val="clear"/>
        <w:spacing w:after="240" w:before="240" w:lineRule="auto"/>
        <w:rPr>
          <w:color w:val="363636"/>
          <w:sz w:val="24"/>
          <w:szCs w:val="24"/>
        </w:rPr>
      </w:pPr>
      <w:r w:rsidDel="00000000" w:rsidR="00000000" w:rsidRPr="00000000">
        <w:rPr>
          <w:color w:val="363636"/>
          <w:sz w:val="24"/>
          <w:szCs w:val="24"/>
          <w:rtl w:val="0"/>
        </w:rPr>
        <w:t xml:space="preserve">These events will be mostly outdoors: tools, gloves, and all other gardening materials will be provided. All levels of gardening skills are welcomed. </w:t>
      </w:r>
    </w:p>
    <w:p w:rsidR="00000000" w:rsidDel="00000000" w:rsidP="00000000" w:rsidRDefault="00000000" w:rsidRPr="00000000" w14:paraId="00000007">
      <w:pPr>
        <w:pStyle w:val="Heading2"/>
        <w:keepNext w:val="0"/>
        <w:keepLines w:val="0"/>
        <w:shd w:fill="ffffff" w:val="clear"/>
        <w:spacing w:after="180" w:before="340" w:line="288" w:lineRule="auto"/>
        <w:rPr>
          <w:b w:val="1"/>
          <w:color w:val="082b0a"/>
          <w:sz w:val="48"/>
          <w:szCs w:val="48"/>
        </w:rPr>
      </w:pPr>
      <w:bookmarkStart w:colFirst="0" w:colLast="0" w:name="_5ch74y3kv9ns" w:id="1"/>
      <w:bookmarkEnd w:id="1"/>
      <w:r w:rsidDel="00000000" w:rsidR="00000000" w:rsidRPr="00000000">
        <w:rPr>
          <w:b w:val="1"/>
          <w:color w:val="082b0a"/>
          <w:sz w:val="48"/>
          <w:szCs w:val="48"/>
          <w:rtl w:val="0"/>
        </w:rPr>
        <w:t xml:space="preserve">WHEN</w:t>
      </w:r>
    </w:p>
    <w:p w:rsidR="00000000" w:rsidDel="00000000" w:rsidP="00000000" w:rsidRDefault="00000000" w:rsidRPr="00000000" w14:paraId="00000008">
      <w:pPr>
        <w:shd w:fill="ffffff" w:val="clear"/>
        <w:spacing w:after="240" w:before="240" w:lineRule="auto"/>
        <w:rPr>
          <w:color w:val="363636"/>
          <w:sz w:val="24"/>
          <w:szCs w:val="24"/>
        </w:rPr>
      </w:pPr>
      <w:r w:rsidDel="00000000" w:rsidR="00000000" w:rsidRPr="00000000">
        <w:rPr>
          <w:color w:val="363636"/>
          <w:sz w:val="24"/>
          <w:szCs w:val="24"/>
          <w:rtl w:val="0"/>
        </w:rPr>
        <w:t xml:space="preserve">- Tuesday, October 19th from 10:30 am to 12 pm</w:t>
      </w:r>
    </w:p>
    <w:p w:rsidR="00000000" w:rsidDel="00000000" w:rsidP="00000000" w:rsidRDefault="00000000" w:rsidRPr="00000000" w14:paraId="00000009">
      <w:pPr>
        <w:shd w:fill="ffffff" w:val="clear"/>
        <w:spacing w:after="240" w:before="240" w:lineRule="auto"/>
        <w:rPr>
          <w:color w:val="363636"/>
          <w:sz w:val="24"/>
          <w:szCs w:val="24"/>
        </w:rPr>
      </w:pPr>
      <w:r w:rsidDel="00000000" w:rsidR="00000000" w:rsidRPr="00000000">
        <w:rPr>
          <w:color w:val="363636"/>
          <w:sz w:val="24"/>
          <w:szCs w:val="24"/>
          <w:rtl w:val="0"/>
        </w:rPr>
        <w:t xml:space="preserve">- Friday, October 22nd from 9:30 am to 11 am</w:t>
      </w:r>
    </w:p>
    <w:p w:rsidR="00000000" w:rsidDel="00000000" w:rsidP="00000000" w:rsidRDefault="00000000" w:rsidRPr="00000000" w14:paraId="0000000A">
      <w:pPr>
        <w:shd w:fill="ffffff" w:val="clear"/>
        <w:spacing w:after="240" w:before="240" w:lineRule="auto"/>
        <w:rPr>
          <w:color w:val="363636"/>
          <w:sz w:val="24"/>
          <w:szCs w:val="24"/>
        </w:rPr>
      </w:pPr>
      <w:r w:rsidDel="00000000" w:rsidR="00000000" w:rsidRPr="00000000">
        <w:rPr>
          <w:color w:val="363636"/>
          <w:sz w:val="24"/>
          <w:szCs w:val="24"/>
          <w:rtl w:val="0"/>
        </w:rPr>
        <w:t xml:space="preserve">- Friday, November 12th from 12:30 pm to 2 pm </w:t>
      </w:r>
    </w:p>
    <w:p w:rsidR="00000000" w:rsidDel="00000000" w:rsidP="00000000" w:rsidRDefault="00000000" w:rsidRPr="00000000" w14:paraId="0000000B">
      <w:pPr>
        <w:pStyle w:val="Heading2"/>
        <w:keepNext w:val="0"/>
        <w:keepLines w:val="0"/>
        <w:shd w:fill="ffffff" w:val="clear"/>
        <w:spacing w:after="180" w:before="340" w:line="288" w:lineRule="auto"/>
        <w:rPr>
          <w:b w:val="1"/>
          <w:color w:val="082b0a"/>
          <w:sz w:val="48"/>
          <w:szCs w:val="48"/>
        </w:rPr>
      </w:pPr>
      <w:bookmarkStart w:colFirst="0" w:colLast="0" w:name="_t9m1qq2zmlol" w:id="2"/>
      <w:bookmarkEnd w:id="2"/>
      <w:r w:rsidDel="00000000" w:rsidR="00000000" w:rsidRPr="00000000">
        <w:rPr>
          <w:b w:val="1"/>
          <w:color w:val="082b0a"/>
          <w:sz w:val="48"/>
          <w:szCs w:val="48"/>
          <w:rtl w:val="0"/>
        </w:rPr>
        <w:t xml:space="preserve">WHERE</w:t>
      </w:r>
    </w:p>
    <w:p w:rsidR="00000000" w:rsidDel="00000000" w:rsidP="00000000" w:rsidRDefault="00000000" w:rsidRPr="00000000" w14:paraId="0000000C">
      <w:pPr>
        <w:shd w:fill="ffffff" w:val="clear"/>
        <w:spacing w:after="240" w:before="240" w:lineRule="auto"/>
        <w:rPr>
          <w:color w:val="363636"/>
          <w:sz w:val="24"/>
          <w:szCs w:val="24"/>
        </w:rPr>
      </w:pPr>
      <w:r w:rsidDel="00000000" w:rsidR="00000000" w:rsidRPr="00000000">
        <w:rPr>
          <w:color w:val="363636"/>
          <w:sz w:val="24"/>
          <w:szCs w:val="24"/>
          <w:rtl w:val="0"/>
        </w:rPr>
        <w:t xml:space="preserve">UIC Latino Cultural Center, Lecture Center B2</w:t>
      </w:r>
    </w:p>
    <w:p w:rsidR="00000000" w:rsidDel="00000000" w:rsidP="00000000" w:rsidRDefault="00000000" w:rsidRPr="00000000" w14:paraId="0000000D">
      <w:pPr>
        <w:pStyle w:val="Heading3"/>
        <w:keepNext w:val="0"/>
        <w:keepLines w:val="0"/>
        <w:shd w:fill="ffffff" w:val="clear"/>
        <w:spacing w:after="140" w:before="260" w:line="288" w:lineRule="auto"/>
        <w:rPr>
          <w:color w:val="1c1b12"/>
          <w:sz w:val="27"/>
          <w:szCs w:val="27"/>
        </w:rPr>
      </w:pPr>
      <w:bookmarkStart w:colFirst="0" w:colLast="0" w:name="_taun57utt30i" w:id="3"/>
      <w:bookmarkEnd w:id="3"/>
      <w:r w:rsidDel="00000000" w:rsidR="00000000" w:rsidRPr="00000000">
        <w:rPr>
          <w:color w:val="082b0a"/>
          <w:sz w:val="27"/>
          <w:szCs w:val="27"/>
          <w:rtl w:val="0"/>
        </w:rPr>
        <w:t xml:space="preserve">RSVP AT</w:t>
      </w:r>
      <w:hyperlink r:id="rId6">
        <w:r w:rsidDel="00000000" w:rsidR="00000000" w:rsidRPr="00000000">
          <w:rPr>
            <w:color w:val="1c1b12"/>
            <w:sz w:val="27"/>
            <w:szCs w:val="27"/>
            <w:rtl w:val="0"/>
          </w:rPr>
          <w:t xml:space="preserve"> GO.UIC.EDU/HG_VOLUNTEER_FALL21</w:t>
        </w:r>
      </w:hyperlink>
      <w:r w:rsidDel="00000000" w:rsidR="00000000" w:rsidRPr="00000000">
        <w:rPr>
          <w:rtl w:val="0"/>
        </w:rPr>
      </w:r>
    </w:p>
    <w:p w:rsidR="00000000" w:rsidDel="00000000" w:rsidP="00000000" w:rsidRDefault="00000000" w:rsidRPr="00000000" w14:paraId="0000000E">
      <w:pPr>
        <w:shd w:fill="ffffff" w:val="clear"/>
        <w:spacing w:after="240" w:before="240" w:lineRule="auto"/>
        <w:rPr>
          <w:color w:val="363636"/>
          <w:sz w:val="24"/>
          <w:szCs w:val="24"/>
        </w:rPr>
      </w:pPr>
      <w:r w:rsidDel="00000000" w:rsidR="00000000" w:rsidRPr="00000000">
        <w:rPr>
          <w:color w:val="363636"/>
          <w:sz w:val="24"/>
          <w:szCs w:val="24"/>
          <w:rtl w:val="0"/>
        </w:rPr>
        <w:t xml:space="preserve">For access needs or questions, contact us at (312) 996-3143 or heritagegarden.uic@gmail.com</w:t>
      </w:r>
    </w:p>
    <w:p w:rsidR="00000000" w:rsidDel="00000000" w:rsidP="00000000" w:rsidRDefault="00000000" w:rsidRPr="00000000" w14:paraId="0000000F">
      <w:pPr>
        <w:shd w:fill="ffffff" w:val="clear"/>
        <w:spacing w:after="240" w:before="240" w:lineRule="auto"/>
        <w:rPr>
          <w:color w:val="363636"/>
          <w:sz w:val="24"/>
          <w:szCs w:val="24"/>
        </w:rPr>
      </w:pPr>
      <w:r w:rsidDel="00000000" w:rsidR="00000000" w:rsidRPr="00000000">
        <w:rPr>
          <w:color w:val="363636"/>
          <w:sz w:val="24"/>
          <w:szCs w:val="24"/>
          <w:rtl w:val="0"/>
        </w:rPr>
        <w:t xml:space="preserve">Please wear a mask at all times.</w:t>
      </w:r>
    </w:p>
    <w:p w:rsidR="00000000" w:rsidDel="00000000" w:rsidP="00000000" w:rsidRDefault="00000000" w:rsidRPr="00000000" w14:paraId="00000010">
      <w:pPr>
        <w:shd w:fill="ffffff" w:val="clear"/>
        <w:spacing w:after="240" w:before="240" w:lineRule="auto"/>
        <w:rPr>
          <w:color w:val="363636"/>
          <w:sz w:val="24"/>
          <w:szCs w:val="24"/>
        </w:rPr>
      </w:pPr>
      <w:r w:rsidDel="00000000" w:rsidR="00000000" w:rsidRPr="00000000">
        <w:rPr>
          <w:color w:val="363636"/>
          <w:sz w:val="24"/>
          <w:szCs w:val="24"/>
          <w:rtl w:val="0"/>
        </w:rPr>
        <w:t xml:space="preserve">Image description: Vertical undulating green line with yellow letters that read heritagegarden.uic.edu Fall 2021. A yellow horizontal stripe towards the top reads in green letters Volunteer Days at the UIC Heritage Garden. The text with the event details is listed in a white background. There are two pictures in the poster in a circular shape surrounded by a circular green border made up of an outside green line and an inside set of green dots. One image in the top right corner is a person separating seeds from plant material over a green tray on a wooden table. A scene from the LCC Mural can be seen in the background. The second image in the lower left hand corner features four students stransplanting on the side of the LCC north wall. The person in the front holds a shovel while digging a hole. Two people in the middle work to get a plant in the ground, the person in the back holds a water canister. The logos for the Centers for Cultural Understanding and Social Change, the UIC Latino Cultural Center, and the UIC Heritage Garden are at the bottom.</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uic.edu/HG_volunteer_Fall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